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D155" w14:textId="1571B713" w:rsidR="005B774B" w:rsidRPr="00821742" w:rsidRDefault="00042909">
      <w:pPr>
        <w:pBdr>
          <w:bottom w:val="single" w:sz="5" w:space="0" w:color="000000"/>
        </w:pBdr>
        <w:spacing w:before="241" w:after="241" w:line="240" w:lineRule="auto"/>
        <w:outlineLvl w:val="0"/>
        <w:rPr>
          <w:color w:val="0070C0"/>
        </w:rPr>
      </w:pPr>
      <w:r w:rsidRPr="00821742">
        <w:rPr>
          <w:rFonts w:ascii="Tahoma" w:eastAsia="Tahoma" w:hAnsi="Tahoma" w:cs="Tahoma"/>
          <w:color w:val="0070C0"/>
          <w:sz w:val="36"/>
          <w:szCs w:val="36"/>
        </w:rPr>
        <w:t>AODA – Alternate Format Request Form </w:t>
      </w:r>
    </w:p>
    <w:p w14:paraId="25D09242" w14:textId="58EF1DAD" w:rsidR="005B774B" w:rsidRDefault="00042909">
      <w:pPr>
        <w:spacing w:before="220" w:after="22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Multiview Canada is committed to providing accessible, quality services. Communications in alternate formats will be made available upon request within a reasonable time period in a mutually agreed upon format. Please complete and submit the below form by</w:t>
      </w:r>
      <w:r w:rsidR="00821742">
        <w:rPr>
          <w:rFonts w:ascii="Arial" w:eastAsia="Arial" w:hAnsi="Arial" w:cs="Arial"/>
          <w:color w:val="000000"/>
        </w:rPr>
        <w:t xml:space="preserve"> sending an email to </w:t>
      </w:r>
      <w:r w:rsidR="00AC38C2">
        <w:rPr>
          <w:rFonts w:ascii="Arial" w:eastAsia="Arial" w:hAnsi="Arial" w:cs="Arial"/>
          <w:color w:val="000000"/>
        </w:rPr>
        <w:t>hr</w:t>
      </w:r>
      <w:r w:rsidR="00821742">
        <w:rPr>
          <w:rFonts w:ascii="Arial" w:eastAsia="Arial" w:hAnsi="Arial" w:cs="Arial"/>
          <w:color w:val="000000"/>
        </w:rPr>
        <w:t>@multiview.com</w:t>
      </w:r>
      <w:r>
        <w:rPr>
          <w:rFonts w:ascii="Arial" w:eastAsia="Arial" w:hAnsi="Arial" w:cs="Arial"/>
          <w:color w:val="000000"/>
        </w:rPr>
        <w:t> to submit a request. </w:t>
      </w:r>
    </w:p>
    <w:p w14:paraId="08A515B0" w14:textId="77777777" w:rsidR="00821742" w:rsidRDefault="00821742">
      <w:pPr>
        <w:spacing w:before="220" w:after="220" w:line="240" w:lineRule="auto"/>
      </w:pPr>
    </w:p>
    <w:tbl>
      <w:tblPr>
        <w:tblStyle w:val="TableGrid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178"/>
        <w:gridCol w:w="4314"/>
      </w:tblGrid>
      <w:tr w:rsidR="005B774B" w14:paraId="18EABF6D" w14:textId="77777777"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4D87A280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First Name: 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6771EF00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Last Name: </w:t>
            </w:r>
          </w:p>
        </w:tc>
      </w:tr>
      <w:tr w:rsidR="005B774B" w14:paraId="64ED4616" w14:textId="77777777"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00BE65B5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Date of Request: 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23509192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Phone Number: </w:t>
            </w:r>
          </w:p>
        </w:tc>
      </w:tr>
      <w:tr w:rsidR="005B774B" w14:paraId="7B77E907" w14:textId="77777777">
        <w:tc>
          <w:tcPr>
            <w:tcW w:w="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7DA69A3C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Address: </w:t>
            </w:r>
          </w:p>
        </w:tc>
      </w:tr>
      <w:tr w:rsidR="005B774B" w14:paraId="6CDB7C64" w14:textId="77777777"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4233ADD9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City: 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53A144DC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Province: </w:t>
            </w:r>
          </w:p>
        </w:tc>
      </w:tr>
      <w:tr w:rsidR="005B774B" w14:paraId="3E6FE6EF" w14:textId="77777777"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3B400BAE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Postal Code: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230CD5B9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Email:</w:t>
            </w:r>
          </w:p>
        </w:tc>
      </w:tr>
      <w:tr w:rsidR="005B774B" w14:paraId="71B9A36D" w14:textId="77777777">
        <w:tc>
          <w:tcPr>
            <w:tcW w:w="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65FB38A9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Document/Communication Support Requested:</w:t>
            </w:r>
          </w:p>
        </w:tc>
      </w:tr>
      <w:tr w:rsidR="005B774B" w14:paraId="447826FF" w14:textId="77777777">
        <w:tc>
          <w:tcPr>
            <w:tcW w:w="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79BF8C59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Preferred Format: </w:t>
            </w:r>
          </w:p>
        </w:tc>
      </w:tr>
      <w:tr w:rsidR="005B774B" w14:paraId="188B53A5" w14:textId="77777777">
        <w:tc>
          <w:tcPr>
            <w:tcW w:w="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auto"/>
              <w:bottom w:w="0" w:type="auto"/>
            </w:tcMar>
          </w:tcPr>
          <w:p w14:paraId="507CD76F" w14:textId="77777777" w:rsidR="005B774B" w:rsidRDefault="00042909">
            <w:pPr>
              <w:shd w:val="clear" w:color="auto" w:fill="D9D9D9"/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Note: the types of alternative formats available from Multiview Canada may include:(update list as per your organization) </w:t>
            </w:r>
          </w:p>
          <w:p w14:paraId="60618C26" w14:textId="77777777" w:rsidR="005B774B" w:rsidRDefault="00042909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Large print</w:t>
            </w:r>
          </w:p>
          <w:p w14:paraId="194A6AF1" w14:textId="77777777" w:rsidR="005B774B" w:rsidRDefault="00042909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Braille </w:t>
            </w:r>
          </w:p>
          <w:p w14:paraId="56F570EC" w14:textId="77777777" w:rsidR="005B774B" w:rsidRDefault="00042909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Email</w:t>
            </w:r>
          </w:p>
          <w:p w14:paraId="20F9F19E" w14:textId="77777777" w:rsidR="005B774B" w:rsidRDefault="00042909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High contrast hard copy</w:t>
            </w:r>
          </w:p>
          <w:p w14:paraId="2FB6F2BF" w14:textId="77777777" w:rsidR="005B774B" w:rsidRDefault="00042909">
            <w:pPr>
              <w:numPr>
                <w:ilvl w:val="0"/>
                <w:numId w:val="1"/>
              </w:numPr>
              <w:shd w:val="clear" w:color="auto" w:fill="D9D9D9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hd w:val="clear" w:color="auto" w:fill="D9D9D9"/>
              </w:rPr>
              <w:t>Audio</w:t>
            </w:r>
          </w:p>
        </w:tc>
      </w:tr>
      <w:tr w:rsidR="005B774B" w14:paraId="14973E28" w14:textId="77777777" w:rsidTr="00AC38C2">
        <w:trPr>
          <w:trHeight w:val="2572"/>
        </w:trPr>
        <w:tc>
          <w:tcPr>
            <w:tcW w:w="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</w:tcPr>
          <w:p w14:paraId="341494A5" w14:textId="77777777" w:rsidR="005B774B" w:rsidRDefault="00042909">
            <w:pPr>
              <w:spacing w:before="220" w:after="220"/>
              <w:textAlignment w:val="top"/>
            </w:pPr>
            <w:r>
              <w:rPr>
                <w:rFonts w:ascii="Arial" w:eastAsia="Arial" w:hAnsi="Arial" w:cs="Arial"/>
                <w:color w:val="000000"/>
              </w:rPr>
              <w:t>Additional Comments: </w:t>
            </w:r>
          </w:p>
        </w:tc>
      </w:tr>
    </w:tbl>
    <w:p w14:paraId="2479CBFC" w14:textId="64275C09" w:rsidR="00714701" w:rsidRDefault="00714701">
      <w:r>
        <w:t xml:space="preserve">If you have any feedback to provide us about this form, please send us an email at </w:t>
      </w:r>
      <w:hyperlink r:id="rId8" w:history="1">
        <w:r w:rsidRPr="009202EA">
          <w:rPr>
            <w:rStyle w:val="Hyperlink"/>
          </w:rPr>
          <w:t>hr@multiview.com</w:t>
        </w:r>
      </w:hyperlink>
      <w:r>
        <w:t>.</w:t>
      </w:r>
    </w:p>
    <w:sectPr w:rsidR="00714701" w:rsidSect="000F6147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65F4" w14:textId="77777777" w:rsidR="006E0FDA" w:rsidRDefault="00042909" w:rsidP="006E0FDA">
      <w:pPr>
        <w:spacing w:after="0" w:line="240" w:lineRule="auto"/>
      </w:pPr>
      <w:r>
        <w:separator/>
      </w:r>
    </w:p>
  </w:endnote>
  <w:endnote w:type="continuationSeparator" w:id="0">
    <w:p w14:paraId="43B6BA59" w14:textId="77777777" w:rsidR="006E0FDA" w:rsidRDefault="0004290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AA4C" w14:textId="77777777" w:rsidR="006E0FDA" w:rsidRDefault="00042909" w:rsidP="006E0FDA">
      <w:pPr>
        <w:spacing w:after="0" w:line="240" w:lineRule="auto"/>
      </w:pPr>
      <w:r>
        <w:separator/>
      </w:r>
    </w:p>
  </w:footnote>
  <w:footnote w:type="continuationSeparator" w:id="0">
    <w:p w14:paraId="1654B8C9" w14:textId="77777777" w:rsidR="006E0FDA" w:rsidRDefault="00042909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3BC5" w14:textId="6C815F1C" w:rsidR="005B774B" w:rsidRDefault="00821742">
    <w:pPr>
      <w:jc w:val="center"/>
    </w:pPr>
    <w:r w:rsidRPr="0090383D">
      <w:rPr>
        <w:rFonts w:ascii="Century Gothic" w:hAnsi="Century Gothic"/>
        <w:noProof/>
      </w:rPr>
      <w:drawing>
        <wp:inline distT="0" distB="0" distL="0" distR="0" wp14:anchorId="39717D46" wp14:editId="1C4074EB">
          <wp:extent cx="33623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479"/>
    <w:multiLevelType w:val="hybridMultilevel"/>
    <w:tmpl w:val="E19242D2"/>
    <w:lvl w:ilvl="0" w:tplc="7335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5A16D2"/>
    <w:multiLevelType w:val="hybridMultilevel"/>
    <w:tmpl w:val="329E4906"/>
    <w:lvl w:ilvl="0" w:tplc="97695269">
      <w:start w:val="1"/>
      <w:numFmt w:val="decimal"/>
      <w:lvlText w:val="%1."/>
      <w:lvlJc w:val="left"/>
      <w:pPr>
        <w:ind w:left="720" w:hanging="360"/>
      </w:pPr>
    </w:lvl>
    <w:lvl w:ilvl="1" w:tplc="97695269" w:tentative="1">
      <w:start w:val="1"/>
      <w:numFmt w:val="lowerLetter"/>
      <w:lvlText w:val="%2."/>
      <w:lvlJc w:val="left"/>
      <w:pPr>
        <w:ind w:left="1440" w:hanging="360"/>
      </w:pPr>
    </w:lvl>
    <w:lvl w:ilvl="2" w:tplc="97695269" w:tentative="1">
      <w:start w:val="1"/>
      <w:numFmt w:val="lowerRoman"/>
      <w:lvlText w:val="%3."/>
      <w:lvlJc w:val="right"/>
      <w:pPr>
        <w:ind w:left="2160" w:hanging="180"/>
      </w:pPr>
    </w:lvl>
    <w:lvl w:ilvl="3" w:tplc="97695269" w:tentative="1">
      <w:start w:val="1"/>
      <w:numFmt w:val="decimal"/>
      <w:lvlText w:val="%4."/>
      <w:lvlJc w:val="left"/>
      <w:pPr>
        <w:ind w:left="2880" w:hanging="360"/>
      </w:pPr>
    </w:lvl>
    <w:lvl w:ilvl="4" w:tplc="97695269" w:tentative="1">
      <w:start w:val="1"/>
      <w:numFmt w:val="lowerLetter"/>
      <w:lvlText w:val="%5."/>
      <w:lvlJc w:val="left"/>
      <w:pPr>
        <w:ind w:left="3600" w:hanging="360"/>
      </w:pPr>
    </w:lvl>
    <w:lvl w:ilvl="5" w:tplc="97695269" w:tentative="1">
      <w:start w:val="1"/>
      <w:numFmt w:val="lowerRoman"/>
      <w:lvlText w:val="%6."/>
      <w:lvlJc w:val="right"/>
      <w:pPr>
        <w:ind w:left="4320" w:hanging="180"/>
      </w:pPr>
    </w:lvl>
    <w:lvl w:ilvl="6" w:tplc="97695269" w:tentative="1">
      <w:start w:val="1"/>
      <w:numFmt w:val="decimal"/>
      <w:lvlText w:val="%7."/>
      <w:lvlJc w:val="left"/>
      <w:pPr>
        <w:ind w:left="5040" w:hanging="360"/>
      </w:pPr>
    </w:lvl>
    <w:lvl w:ilvl="7" w:tplc="97695269" w:tentative="1">
      <w:start w:val="1"/>
      <w:numFmt w:val="lowerLetter"/>
      <w:lvlText w:val="%8."/>
      <w:lvlJc w:val="left"/>
      <w:pPr>
        <w:ind w:left="5760" w:hanging="360"/>
      </w:pPr>
    </w:lvl>
    <w:lvl w:ilvl="8" w:tplc="97695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7275258">
    <w:abstractNumId w:val="5"/>
  </w:num>
  <w:num w:numId="2" w16cid:durableId="1877498052">
    <w:abstractNumId w:val="7"/>
  </w:num>
  <w:num w:numId="3" w16cid:durableId="774404506">
    <w:abstractNumId w:val="8"/>
  </w:num>
  <w:num w:numId="4" w16cid:durableId="532576363">
    <w:abstractNumId w:val="6"/>
  </w:num>
  <w:num w:numId="5" w16cid:durableId="1872645062">
    <w:abstractNumId w:val="2"/>
  </w:num>
  <w:num w:numId="6" w16cid:durableId="108084118">
    <w:abstractNumId w:val="1"/>
  </w:num>
  <w:num w:numId="7" w16cid:durableId="466825696">
    <w:abstractNumId w:val="4"/>
  </w:num>
  <w:num w:numId="8" w16cid:durableId="743188679">
    <w:abstractNumId w:val="0"/>
  </w:num>
  <w:num w:numId="9" w16cid:durableId="171156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42909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81D49"/>
    <w:rsid w:val="005B774B"/>
    <w:rsid w:val="006E6663"/>
    <w:rsid w:val="00714701"/>
    <w:rsid w:val="00821742"/>
    <w:rsid w:val="008B3AC2"/>
    <w:rsid w:val="008F680D"/>
    <w:rsid w:val="00AC197E"/>
    <w:rsid w:val="00AC38C2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DD08"/>
  <w15:docId w15:val="{93D67178-9C60-48E0-B476-DC74F1A5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82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742"/>
  </w:style>
  <w:style w:type="paragraph" w:styleId="Footer">
    <w:name w:val="footer"/>
    <w:basedOn w:val="Normal"/>
    <w:link w:val="FooterChar"/>
    <w:uiPriority w:val="99"/>
    <w:unhideWhenUsed/>
    <w:rsid w:val="0082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42"/>
  </w:style>
  <w:style w:type="character" w:styleId="Hyperlink">
    <w:name w:val="Hyperlink"/>
    <w:basedOn w:val="DefaultParagraphFont"/>
    <w:uiPriority w:val="99"/>
    <w:unhideWhenUsed/>
    <w:rsid w:val="00714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ultivie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68CC-AB79-4D78-9528-84CB840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Nancy Narcis</cp:lastModifiedBy>
  <cp:revision>4</cp:revision>
  <dcterms:created xsi:type="dcterms:W3CDTF">2020-10-16T16:28:00Z</dcterms:created>
  <dcterms:modified xsi:type="dcterms:W3CDTF">2023-12-19T21:18:00Z</dcterms:modified>
</cp:coreProperties>
</file>